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wordWrap w:val="0"/>
        <w:spacing w:beforeAutospacing="0" w:afterAutospacing="0" w:line="54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附件1</w:t>
      </w:r>
    </w:p>
    <w:p>
      <w:pPr>
        <w:widowControl w:val="0"/>
        <w:shd w:val="clear" w:color="auto" w:fill="FFFFFF"/>
        <w:wordWrap w:val="0"/>
        <w:spacing w:beforeAutospacing="0" w:afterAutospacing="0" w:line="54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-SA"/>
        </w:rPr>
        <w:t>湘中幼儿师范高等专科学校2024年公开招聘教育人才岗位表</w:t>
      </w:r>
    </w:p>
    <w:tbl>
      <w:tblPr>
        <w:tblStyle w:val="7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05"/>
        <w:gridCol w:w="706"/>
        <w:gridCol w:w="586"/>
        <w:gridCol w:w="6057"/>
        <w:gridCol w:w="924"/>
        <w:gridCol w:w="802"/>
        <w:gridCol w:w="1445"/>
        <w:gridCol w:w="112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tblHeader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岗位代码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岗位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类别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计划数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岗位所需条件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笔试内容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方式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笔试、面试占综合成绩比例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招聘面向范围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01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戏曲表演教师（1）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专技岗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1.1994年1月1日以后出生；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2.研究生专业：戏剧戏曲学；本科专业：戏曲表演（旦角）；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3.本科及以上学历、学士及以上学位。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相关专业知识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试讲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笔试40%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面试60%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面向社会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02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戏曲表演教师（2）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专技岗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1.1994年1月1日以后出生；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2.研究生专业：戏剧戏曲学；本科专业：戏曲表演（生角）；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3.本科及以上学历、学士及以上学位。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相关专业知识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试讲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笔试40%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面试60%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面向社会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03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旅游专业教师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专技岗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1.1989年1月1日以后出生；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2.研究生专业：旅游管理、旅游管理硕士；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3.研究生及以上学历、硕士及以上学位。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相关专业知识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试讲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笔试40%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面试60%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面向社会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04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物流专业教师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专技岗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1.1989年1月1日以后出生；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2.研究生专业：企业管理、工商管理硕士、物流工程与管理硕士；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3.企业管理与工商管理硕士本科专业须为物流管理或物流工程；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4.研究生及以上学历、硕士及以上学位。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相关专业知识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试讲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笔试40%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面试60%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面向社会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05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数学教师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专技岗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1.1989年1月1日以后出生；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2.研究生专业：数学与统计类、学科教学（数学）；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3.研究生及以上学历、硕士及以上学位。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相关专业知识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试讲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笔试40%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面试60%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面向社会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06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新媒体技术教师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专技岗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1.1989年1月1日以后出生；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2.研究生专业：计算机类（本科专业须为数字媒体技术、智能科学与技术、新媒体技术、虚拟现实技术）；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3.研究生及以上学历、硕士及以上学位。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相关专业知识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试讲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笔试40%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面试60%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面向社会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07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电子商务教师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专技岗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1.1989年1月1日以后出生；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2.研究生专业：工商管理类（本科专业须为电子商务、电子商务及法律、跨境电子商务）；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3.研究生及以上学历、硕士及以上学位。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相关专业知识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试讲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笔试40%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面试60%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面向社会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婴幼儿托育服务与管理专业教师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专技岗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1.1989年1月1日以后出生；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2.研究生专业：公共卫生与预防医学类、护理学类；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3.研究生及以上学历、硕士及以上学位。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相关专业知识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试讲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笔试40%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面试60%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面向社会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09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健康护理教师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专技岗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1.1989年1月1日以后出生；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2.研究生专业：临床医学（老年医学或护理学方向）、护理学类；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3.研究生及以上学历、硕士及以上学位。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相关专业知识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试讲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笔试40%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面试60%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面向社会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康养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教师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专技岗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1.1989年1月1日以后出生；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2.研究生专业：医学技术类（本科专业须为康复物理治疗、康复作业治疗、康复治疗学）、康复医疗学；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3.研究生及以上学历、硕士及以上学位。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相关专业知识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试讲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笔试40%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面试60%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面向社会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特殊教育学教师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专技岗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1.1989年1月1日以后出生；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2.研究生专业：特殊教育学；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3.研究生及以上学历、硕士及以上学位。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相关专业知识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试讲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笔试40%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面试60%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面向社会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教师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专技岗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14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1.1989年1月1日以后出生；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2.研究生专业：体育学类、学科教学（体育）；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3.研究方向：田径、排球、足球、竞技体操（任一方向均可）；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4.研究生及以上学历、硕士及以上学位。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相关专业知识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试讲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笔试40%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面试60%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面向社会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注：1. 本岗位表中所有“以上”、“以后”要求均包括本层次的要求；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 xml:space="preserve">    2. 本岗位表中招聘岗位专业参照《2023年湖南省考试录用公务员专业指导目录》；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850" w:right="1474" w:bottom="850" w:left="1474" w:header="851" w:footer="992" w:gutter="0"/>
      <w:paperSrc/>
      <w:cols w:space="0" w:num="1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DIxZWVlMTAyZGQzOGY4OGFlYzNjNjA4MjQ3MWMifQ=="/>
    <w:docVar w:name="KSO_WPS_MARK_KEY" w:val="17e1ac78-c2fb-48dd-b6c2-59ac1efbd6d9"/>
  </w:docVars>
  <w:rsids>
    <w:rsidRoot w:val="283A648B"/>
    <w:rsid w:val="283A648B"/>
    <w:rsid w:val="3A98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ascii="Calibri" w:hAnsi="Calibri" w:eastAsia="方正小标宋简体"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2024-01-11T01:32:00Z</dcterms:created>
  <dc:creator>平凡的人</dc:creator>
  <cp:lastModifiedBy>平凡的人</cp:lastModifiedBy>
  <dcterms:modified xsi:type="dcterms:W3CDTF">2024-01-11T01:33:04Z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498420E84A364F4FABD3C0748D6C8FA5_11</vt:lpwstr>
  </property>
</Properties>
</file>