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160"/>
        <w:jc w:val="left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教育部直属及各省属重点（建设）</w:t>
      </w: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师范类高等院校名单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1、北京师范大学                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2、华东师范大学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3、东北师范大学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4、华中师范大学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5、陕西师范大学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6、西南大学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7、首都师范大学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8、重庆师范大学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9、河北师范大学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10、山西师范大学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11、辽宁师范大学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12、沈阳师范大学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13、上海师范大学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14、吉林师范大学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15、江苏师范大学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16、南京师范大学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17、浙江师范大学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18、杭州师范大学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19、安徽师范大学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20、淮北师范大学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21、福建师范大学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22、闽南师范大学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23、江西师范大学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24、山东师范大学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25、河南师范大学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26、天津师范大学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27、湖南师范大学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28、四川师范大学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29、海南师范大学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30、贵州师范大学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31、云南师范大学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32、华南师范大学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33、西北师范大学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34、青海师范大学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35、哈尔滨师范大学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36、内蒙古师范大学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37、广西师范大学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38、宁夏师范学院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39、新疆师范大学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F0F79"/>
    <w:rsid w:val="006D2686"/>
    <w:rsid w:val="00BC6AFD"/>
    <w:rsid w:val="5F3F0F79"/>
    <w:rsid w:val="7D84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</Words>
  <Characters>365</Characters>
  <Lines>3</Lines>
  <Paragraphs>1</Paragraphs>
  <TotalTime>0</TotalTime>
  <ScaleCrop>false</ScaleCrop>
  <LinksUpToDate>false</LinksUpToDate>
  <CharactersWithSpaces>428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2019-07-01T05:35:00Z</dcterms:created>
  <dc:creator>挥手的刺猬</dc:creator>
  <cp:lastModifiedBy>ぺ灬cc果冻ル</cp:lastModifiedBy>
  <dcterms:modified xsi:type="dcterms:W3CDTF">2020-06-12T08:29:20Z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