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shd w:val="clear" w:fill="FFFFFF"/>
        </w:rPr>
        <w:t>金东区2018年招聘教师和教师学员入围体检人员名单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3F3"/>
        <w:spacing w:before="240" w:beforeAutospacing="0" w:after="240" w:afterAutospacing="0" w:line="384" w:lineRule="atLeast"/>
        <w:ind w:left="0" w:right="0"/>
        <w:jc w:val="center"/>
        <w:rPr>
          <w:rFonts w:ascii="微软雅黑" w:hAnsi="微软雅黑" w:eastAsia="微软雅黑" w:cs="微软雅黑"/>
          <w:sz w:val="16"/>
          <w:szCs w:val="16"/>
        </w:rPr>
      </w:pPr>
      <w:bookmarkStart w:id="0" w:name="_GoBack"/>
      <w:bookmarkEnd w:id="0"/>
    </w:p>
    <w:tbl>
      <w:tblPr>
        <w:tblW w:w="6406" w:type="dxa"/>
        <w:jc w:val="center"/>
        <w:tblInd w:w="10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960"/>
        <w:gridCol w:w="599"/>
        <w:gridCol w:w="1041"/>
        <w:gridCol w:w="865"/>
        <w:gridCol w:w="870"/>
        <w:gridCol w:w="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总成绩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备注1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备注2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2018190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江钊颖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中小学语文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83.44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参加体检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定向源东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2018232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胡晓玲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中小学语文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79.5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参加体检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2018012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贾思萍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初中社会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78.06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参加体检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2018150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翁 馨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中小学数学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80.67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参加体检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定向源东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2018234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叶 青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中小学科学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82.91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参加体检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2018035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施瑞丹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中小学英语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81.08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参加体检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2018230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范愉如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中小学音乐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79.8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参加体检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2018280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朱慧敏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幼儿教师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81.68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参加体检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2018006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程吉璐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幼儿教师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80.77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参加体检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2018030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 叶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幼儿教师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79.04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参加体检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2018356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潘丹娜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幼儿教师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78.68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参加体检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2018076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 文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幼儿教师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78.12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参加体检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F260D"/>
    <w:rsid w:val="41BF2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FollowedHyperlink"/>
    <w:basedOn w:val="4"/>
    <w:uiPriority w:val="0"/>
    <w:rPr>
      <w:color w:val="606060"/>
      <w:u w:val="none"/>
    </w:rPr>
  </w:style>
  <w:style w:type="character" w:styleId="6">
    <w:name w:val="Emphasis"/>
    <w:basedOn w:val="4"/>
    <w:qFormat/>
    <w:uiPriority w:val="0"/>
    <w:rPr>
      <w:b/>
    </w:rPr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606060"/>
      <w:u w:val="none"/>
    </w:rPr>
  </w:style>
  <w:style w:type="character" w:styleId="10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uiPriority w:val="0"/>
    <w:rPr>
      <w:rFonts w:ascii="Courier New" w:hAnsi="Courier New" w:eastAsia="Courier New" w:cs="Courier New"/>
    </w:rPr>
  </w:style>
  <w:style w:type="character" w:customStyle="1" w:styleId="15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2018-04-17T06:01:00Z</dcterms:created>
  <dc:creator>武大娟</dc:creator>
  <cp:lastModifiedBy>武大娟</cp:lastModifiedBy>
  <dcterms:modified xsi:type="dcterms:W3CDTF">2018-04-17T06:02:36Z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