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i w:val="0"/>
          <w:caps w:val="0"/>
          <w:color w:val="000000"/>
          <w:spacing w:val="0"/>
          <w:sz w:val="17"/>
          <w:szCs w:val="17"/>
          <w:shd w:val="clear" w:fill="FFFFFF"/>
        </w:rPr>
      </w:pPr>
      <w:r>
        <w:rPr>
          <w:rStyle w:val="4"/>
          <w:rFonts w:hint="eastAsia" w:ascii="宋体" w:hAnsi="宋体" w:eastAsia="宋体" w:cs="宋体"/>
          <w:i w:val="0"/>
          <w:caps w:val="0"/>
          <w:color w:val="000000"/>
          <w:spacing w:val="0"/>
          <w:sz w:val="17"/>
          <w:szCs w:val="17"/>
          <w:shd w:val="clear" w:fill="FFFFFF"/>
        </w:rPr>
        <w:t>2016年下半年杭州市富阳区中小学公开招聘新教师职教专业课与中小学体育学科教师参加笔试人员</w:t>
      </w:r>
      <w:bookmarkStart w:id="0" w:name="_GoBack"/>
      <w:bookmarkEnd w:id="0"/>
    </w:p>
    <w:tbl>
      <w:tblPr>
        <w:tblW w:w="7346" w:type="dxa"/>
        <w:tblInd w:w="0" w:type="dxa"/>
        <w:shd w:val="clear" w:color="auto" w:fill="FFFFFF"/>
        <w:tblLayout w:type="fixed"/>
        <w:tblCellMar>
          <w:top w:w="0" w:type="dxa"/>
          <w:left w:w="0" w:type="dxa"/>
          <w:bottom w:w="0" w:type="dxa"/>
          <w:right w:w="0" w:type="dxa"/>
        </w:tblCellMar>
      </w:tblPr>
      <w:tblGrid>
        <w:gridCol w:w="965"/>
        <w:gridCol w:w="1805"/>
        <w:gridCol w:w="1015"/>
        <w:gridCol w:w="890"/>
        <w:gridCol w:w="1166"/>
        <w:gridCol w:w="1505"/>
      </w:tblGrid>
      <w:tr>
        <w:tblPrEx>
          <w:shd w:val="clear" w:color="auto" w:fill="FFFFFF"/>
          <w:tblLayout w:type="fixed"/>
          <w:tblCellMar>
            <w:top w:w="0" w:type="dxa"/>
            <w:left w:w="0" w:type="dxa"/>
            <w:bottom w:w="0" w:type="dxa"/>
            <w:right w:w="0" w:type="dxa"/>
          </w:tblCellMar>
        </w:tblPrEx>
        <w:trPr>
          <w:trHeight w:val="451"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br w:type="textWrapping"/>
            </w:r>
            <w:r>
              <w:rPr>
                <w:rFonts w:hint="eastAsia" w:ascii="宋体" w:hAnsi="宋体" w:eastAsia="宋体" w:cs="宋体"/>
                <w:b w:val="0"/>
                <w:i w:val="0"/>
                <w:caps w:val="0"/>
                <w:color w:val="000000"/>
                <w:spacing w:val="0"/>
                <w:kern w:val="0"/>
                <w:sz w:val="17"/>
                <w:szCs w:val="17"/>
                <w:lang w:val="en-US" w:eastAsia="zh-CN" w:bidi="ar"/>
              </w:rPr>
              <w:t>序号</w:t>
            </w:r>
          </w:p>
        </w:tc>
        <w:tc>
          <w:tcPr>
            <w:tcW w:w="1805" w:type="dxa"/>
            <w:tcBorders>
              <w:top w:val="nil"/>
              <w:left w:val="nil"/>
              <w:bottom w:val="nil"/>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考试科目</w:t>
            </w:r>
          </w:p>
        </w:tc>
        <w:tc>
          <w:tcPr>
            <w:tcW w:w="1015" w:type="dxa"/>
            <w:tcBorders>
              <w:top w:val="nil"/>
              <w:left w:val="nil"/>
              <w:bottom w:val="nil"/>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姓名</w:t>
            </w:r>
          </w:p>
        </w:tc>
        <w:tc>
          <w:tcPr>
            <w:tcW w:w="890" w:type="dxa"/>
            <w:tcBorders>
              <w:top w:val="nil"/>
              <w:left w:val="nil"/>
              <w:bottom w:val="nil"/>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性别</w:t>
            </w:r>
          </w:p>
        </w:tc>
        <w:tc>
          <w:tcPr>
            <w:tcW w:w="1166" w:type="dxa"/>
            <w:tcBorders>
              <w:top w:val="nil"/>
              <w:left w:val="nil"/>
              <w:bottom w:val="nil"/>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专业技能考核分数</w:t>
            </w:r>
          </w:p>
        </w:tc>
        <w:tc>
          <w:tcPr>
            <w:tcW w:w="1505" w:type="dxa"/>
            <w:tcBorders>
              <w:top w:val="nil"/>
              <w:left w:val="nil"/>
              <w:bottom w:val="nil"/>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备注</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1</w:t>
            </w:r>
          </w:p>
        </w:tc>
        <w:tc>
          <w:tcPr>
            <w:tcW w:w="18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小学体育（全区小学）</w:t>
            </w:r>
          </w:p>
        </w:tc>
        <w:tc>
          <w:tcPr>
            <w:tcW w:w="10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杜秋云</w:t>
            </w:r>
          </w:p>
        </w:tc>
        <w:tc>
          <w:tcPr>
            <w:tcW w:w="89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女</w:t>
            </w:r>
          </w:p>
        </w:tc>
        <w:tc>
          <w:tcPr>
            <w:tcW w:w="116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74.3</w:t>
            </w:r>
          </w:p>
        </w:tc>
        <w:tc>
          <w:tcPr>
            <w:tcW w:w="15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2</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小学体育（全区小学）</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蒋荣芳</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女</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72.3</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3</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小学体育（全区小学）</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赵利炳</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86.7</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4</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小学体育（全区小学）</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吴振江</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72.9</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5</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小学体育（全区小学）</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徐晓鹏</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72</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6</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小学体育（全区小学）</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邵盼</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79.4</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7</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小学体育（全区小学）</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吕丹娜</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女</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75</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8</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小学体育（全区小学）</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王孝飞</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65.9</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9</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小学体育（全区小学）</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周焕</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60.4</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10</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初中体育（全区初中）</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金腾天</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70.6</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11</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初中体育（全区初中）</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包旭东</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71.7</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12</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初中体育（全区初中）</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徐金琪</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71.8</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13</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初中体育（全区初中）</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方艺强</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88.7</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14</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初中体育（全区初中）</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胡杰</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83.1</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15</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初中体育（全区初中）</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李灿城</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75</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16</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初中体育（全区初中）</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蒋宇杰</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71.9</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17</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初中体育（全区初中）</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杨三明</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73.9</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18</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初中体育（全区初中）</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姜莹</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女</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80.4</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19</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初中体育（全区初中）</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冯浩南</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75.9</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20</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初中体育（全区初中）</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吕旷雨</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70.6</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21</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初中体育（全区初中）</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黄鑫涛</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71.4</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22</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服装（区职教中心）</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赵惜阅</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女</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61.33</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23</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服装（区职教中心）</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章可易</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女</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77.5</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24</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护理（富阳学院）</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陆佳</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女</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85.67</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25</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护理（富阳学院）</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何璐晨</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女</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81.87</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26</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护理（富阳学院）</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葛曜荧</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女</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78.67</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27</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电子（富阳学院）</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章立涛</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68</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28</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电子（富阳学院）</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李云飘</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女</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75.33</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29</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汽修（富阳学院）</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李云飞</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80.33</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30</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汽修（富阳学院）</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谢坤桥</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67.67</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r>
        <w:tblPrEx>
          <w:shd w:val="clear" w:color="auto" w:fill="FFFFFF"/>
          <w:tblLayout w:type="fixed"/>
          <w:tblCellMar>
            <w:top w:w="0" w:type="dxa"/>
            <w:left w:w="0" w:type="dxa"/>
            <w:bottom w:w="0" w:type="dxa"/>
            <w:right w:w="0" w:type="dxa"/>
          </w:tblCellMar>
        </w:tblPrEx>
        <w:trPr>
          <w:trHeight w:val="238" w:hRule="atLeast"/>
        </w:trPr>
        <w:tc>
          <w:tcPr>
            <w:tcW w:w="96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5"/>
                <w:szCs w:val="15"/>
                <w:lang w:val="en-US" w:eastAsia="zh-CN" w:bidi="ar"/>
              </w:rPr>
              <w:t>31</w:t>
            </w:r>
          </w:p>
        </w:tc>
        <w:tc>
          <w:tcPr>
            <w:tcW w:w="18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汽修（富阳学院）</w:t>
            </w:r>
          </w:p>
        </w:tc>
        <w:tc>
          <w:tcPr>
            <w:tcW w:w="10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金继承</w:t>
            </w:r>
          </w:p>
        </w:tc>
        <w:tc>
          <w:tcPr>
            <w:tcW w:w="8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男</w:t>
            </w:r>
          </w:p>
        </w:tc>
        <w:tc>
          <w:tcPr>
            <w:tcW w:w="116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75</w:t>
            </w:r>
          </w:p>
        </w:tc>
        <w:tc>
          <w:tcPr>
            <w:tcW w:w="15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line="301" w:lineRule="atLeast"/>
              <w:ind w:left="0" w:firstLine="0"/>
              <w:jc w:val="left"/>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kern w:val="0"/>
                <w:sz w:val="17"/>
                <w:szCs w:val="17"/>
                <w:lang w:val="en-US" w:eastAsia="zh-CN" w:bidi="ar"/>
              </w:rPr>
              <w:t>参加笔试</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6" w:afterAutospacing="0" w:line="301" w:lineRule="atLeast"/>
        <w:ind w:left="0" w:right="0" w:firstLine="376"/>
        <w:rPr>
          <w:rFonts w:hint="eastAsia" w:ascii="宋体" w:hAnsi="宋体" w:eastAsia="宋体" w:cs="宋体"/>
          <w:b w:val="0"/>
          <w:i w:val="0"/>
          <w:caps w:val="0"/>
          <w:color w:val="000000"/>
          <w:spacing w:val="0"/>
          <w:sz w:val="17"/>
          <w:szCs w:val="17"/>
        </w:rPr>
      </w:pPr>
      <w:r>
        <w:rPr>
          <w:rFonts w:hint="eastAsia" w:ascii="宋体" w:hAnsi="宋体" w:eastAsia="宋体" w:cs="宋体"/>
          <w:b w:val="0"/>
          <w:i w:val="0"/>
          <w:caps w:val="0"/>
          <w:color w:val="000000"/>
          <w:spacing w:val="0"/>
          <w:sz w:val="17"/>
          <w:szCs w:val="17"/>
          <w:bdr w:val="none" w:color="auto" w:sz="0" w:space="0"/>
          <w:shd w:val="clear" w:fill="FFFFFF"/>
        </w:rPr>
        <w:t> </w:t>
      </w:r>
    </w:p>
    <w:p>
      <w:pPr>
        <w:rPr>
          <w:rStyle w:val="4"/>
          <w:rFonts w:hint="eastAsia" w:ascii="宋体" w:hAnsi="宋体" w:eastAsia="宋体" w:cs="宋体"/>
          <w:i w:val="0"/>
          <w:caps w:val="0"/>
          <w:color w:val="000000"/>
          <w:spacing w:val="0"/>
          <w:sz w:val="17"/>
          <w:szCs w:val="1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15626"/>
    <w:rsid w:val="269156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2016-12-26T10:30:00Z</dcterms:created>
  <dc:creator>ASUS</dc:creator>
  <cp:lastModifiedBy>ASUS</cp:lastModifiedBy>
  <dcterms:modified xsi:type="dcterms:W3CDTF">2016-12-26T10:31:17Z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